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EFFE1" w14:textId="77777777" w:rsidR="000618E4" w:rsidRPr="00C33681" w:rsidRDefault="000618E4" w:rsidP="000618E4">
      <w:pPr>
        <w:pStyle w:val="a3"/>
        <w:numPr>
          <w:ilvl w:val="0"/>
          <w:numId w:val="1"/>
        </w:numPr>
        <w:ind w:left="0"/>
        <w:rPr>
          <w:sz w:val="24"/>
          <w:szCs w:val="24"/>
          <w:lang w:val="kk-KZ"/>
        </w:rPr>
      </w:pPr>
      <w:r w:rsidRPr="00C33681">
        <w:rPr>
          <w:rFonts w:eastAsia="Calibri"/>
          <w:b/>
          <w:sz w:val="24"/>
          <w:szCs w:val="24"/>
          <w:lang w:val="kk-KZ"/>
        </w:rPr>
        <w:t>14-семинар.</w:t>
      </w:r>
      <w:r w:rsidRPr="00E553B1">
        <w:rPr>
          <w:bCs/>
          <w:sz w:val="24"/>
          <w:szCs w:val="24"/>
          <w:lang w:val="kk-KZ"/>
        </w:rPr>
        <w:t xml:space="preserve"> </w:t>
      </w:r>
      <w:bookmarkStart w:id="0" w:name="_GoBack"/>
      <w:r w:rsidRPr="00E553B1">
        <w:rPr>
          <w:bCs/>
          <w:sz w:val="24"/>
          <w:szCs w:val="24"/>
          <w:lang w:val="kk-KZ"/>
        </w:rPr>
        <w:t>Қазақстандағы жекеменшік және тәуелсіз басылымдарға</w:t>
      </w:r>
      <w:r>
        <w:rPr>
          <w:color w:val="222222"/>
          <w:sz w:val="24"/>
          <w:szCs w:val="24"/>
          <w:shd w:val="clear" w:color="auto" w:fill="FFFFFF"/>
          <w:lang w:val="kk-KZ"/>
        </w:rPr>
        <w:t xml:space="preserve"> талдау жасаңыз.</w:t>
      </w:r>
    </w:p>
    <w:bookmarkEnd w:id="0"/>
    <w:p w14:paraId="36B4FCF0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D2AC4"/>
    <w:multiLevelType w:val="hybridMultilevel"/>
    <w:tmpl w:val="B5DC4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57"/>
    <w:rsid w:val="000618E4"/>
    <w:rsid w:val="002031A8"/>
    <w:rsid w:val="0057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0D71"/>
  <w15:chartTrackingRefBased/>
  <w15:docId w15:val="{A0848063-752B-4C99-A835-74183CA9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E4"/>
    <w:pPr>
      <w:widowControl/>
      <w:autoSpaceDE/>
      <w:autoSpaceDN/>
      <w:adjustRightInd/>
      <w:ind w:left="720"/>
      <w:contextualSpacing/>
    </w:pPr>
    <w:rPr>
      <w:rFonts w:eastAsia="SimSun"/>
      <w:color w:val="00000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2025-10-01T17:56:00Z</dcterms:created>
  <dcterms:modified xsi:type="dcterms:W3CDTF">2025-10-01T18:10:00Z</dcterms:modified>
</cp:coreProperties>
</file>